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AC0" w:rsidRPr="002E4483" w:rsidRDefault="00910FD9" w:rsidP="00BC0F2C">
      <w:pPr>
        <w:jc w:val="both"/>
        <w:rPr>
          <w:b/>
          <w:color w:val="C00000"/>
          <w:sz w:val="56"/>
        </w:rPr>
      </w:pPr>
      <w:r>
        <w:rPr>
          <w:b/>
          <w:noProof/>
          <w:color w:val="C00000"/>
          <w:sz w:val="5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5.5pt;margin-top:29.15pt;width:184.25pt;height:.05pt;flip:y;z-index:251664384" o:connectortype="straight" strokecolor="#92d050" strokeweight="2.25pt"/>
        </w:pict>
      </w:r>
      <w:r w:rsidR="006A1861" w:rsidRPr="002E4483">
        <w:rPr>
          <w:b/>
          <w:color w:val="C00000"/>
          <w:sz w:val="56"/>
        </w:rPr>
        <w:t>HAPPY FAMILY</w:t>
      </w:r>
    </w:p>
    <w:p w:rsidR="002E4483" w:rsidRPr="002E4483" w:rsidRDefault="002E4483" w:rsidP="00BC0F2C">
      <w:pPr>
        <w:jc w:val="both"/>
        <w:rPr>
          <w:b/>
          <w:color w:val="002060"/>
          <w:sz w:val="36"/>
        </w:rPr>
      </w:pPr>
      <w:r w:rsidRPr="002E4483">
        <w:rPr>
          <w:b/>
          <w:noProof/>
          <w:color w:val="002060"/>
          <w:sz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4387215</wp:posOffset>
            </wp:positionH>
            <wp:positionV relativeFrom="paragraph">
              <wp:posOffset>393065</wp:posOffset>
            </wp:positionV>
            <wp:extent cx="1809750" cy="1276350"/>
            <wp:effectExtent l="19050" t="0" r="0" b="0"/>
            <wp:wrapTight wrapText="bothSides">
              <wp:wrapPolygon edited="0">
                <wp:start x="-227" y="0"/>
                <wp:lineTo x="-227" y="21278"/>
                <wp:lineTo x="21600" y="21278"/>
                <wp:lineTo x="21600" y="0"/>
                <wp:lineTo x="-227" y="0"/>
              </wp:wrapPolygon>
            </wp:wrapTight>
            <wp:docPr id="1" name="Picture 1" descr="C:\Users\Dung\Desktop\Eat-Healthy-Be-Acti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ung\Desktop\Eat-Healthy-Be-Activ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2CBE" w:rsidRPr="002E4483" w:rsidRDefault="005B2CBE" w:rsidP="00BC0F2C">
      <w:pPr>
        <w:pStyle w:val="ListParagraph"/>
        <w:numPr>
          <w:ilvl w:val="0"/>
          <w:numId w:val="1"/>
        </w:numPr>
        <w:ind w:left="426"/>
        <w:jc w:val="both"/>
        <w:rPr>
          <w:color w:val="002060"/>
        </w:rPr>
      </w:pPr>
      <w:r w:rsidRPr="002E4483">
        <w:rPr>
          <w:b/>
          <w:color w:val="002060"/>
        </w:rPr>
        <w:t>Thời gian</w:t>
      </w:r>
      <w:r w:rsidR="00FD0C36" w:rsidRPr="002E4483">
        <w:rPr>
          <w:b/>
          <w:color w:val="002060"/>
        </w:rPr>
        <w:t xml:space="preserve">: </w:t>
      </w:r>
      <w:r w:rsidR="00FD0C36" w:rsidRPr="002E4483">
        <w:rPr>
          <w:color w:val="002060"/>
        </w:rPr>
        <w:t>Từ sáng thứ 7 – chiều Chủ nhật (2 ngày 1 đêm)</w:t>
      </w:r>
    </w:p>
    <w:p w:rsidR="005B2CBE" w:rsidRPr="002E4483" w:rsidRDefault="005B2CBE" w:rsidP="00BC0F2C">
      <w:pPr>
        <w:pStyle w:val="ListParagraph"/>
        <w:numPr>
          <w:ilvl w:val="0"/>
          <w:numId w:val="1"/>
        </w:numPr>
        <w:ind w:left="426"/>
        <w:jc w:val="both"/>
        <w:rPr>
          <w:color w:val="002060"/>
        </w:rPr>
      </w:pPr>
      <w:r w:rsidRPr="002E4483">
        <w:rPr>
          <w:b/>
          <w:color w:val="002060"/>
        </w:rPr>
        <w:t>Địa điểm</w:t>
      </w:r>
      <w:r w:rsidR="00FD0C36" w:rsidRPr="002E4483">
        <w:rPr>
          <w:b/>
          <w:color w:val="002060"/>
        </w:rPr>
        <w:t xml:space="preserve">: </w:t>
      </w:r>
      <w:r w:rsidR="00FD0C36" w:rsidRPr="002E4483">
        <w:rPr>
          <w:color w:val="002060"/>
        </w:rPr>
        <w:t>KDL Cao Minh, Bọ Cạp Vàng, Thác Giang Điền, Vườn Xoài…</w:t>
      </w:r>
      <w:r w:rsidR="00C462B9">
        <w:rPr>
          <w:color w:val="002060"/>
        </w:rPr>
        <w:t>hoặ</w:t>
      </w:r>
      <w:r w:rsidR="009E2236">
        <w:rPr>
          <w:color w:val="002060"/>
        </w:rPr>
        <w:t>c Vũng Tàu, Tiền Giang, Bến Tre, Vĩnh Long</w:t>
      </w:r>
      <w:r w:rsidR="00A6775B">
        <w:rPr>
          <w:color w:val="002060"/>
        </w:rPr>
        <w:t>…</w:t>
      </w:r>
    </w:p>
    <w:p w:rsidR="005B2CBE" w:rsidRPr="002E4483" w:rsidRDefault="005B2CBE" w:rsidP="00BC0F2C">
      <w:pPr>
        <w:pStyle w:val="ListParagraph"/>
        <w:numPr>
          <w:ilvl w:val="0"/>
          <w:numId w:val="1"/>
        </w:numPr>
        <w:ind w:left="426"/>
        <w:jc w:val="both"/>
        <w:rPr>
          <w:b/>
          <w:color w:val="002060"/>
        </w:rPr>
      </w:pPr>
      <w:r w:rsidRPr="002E4483">
        <w:rPr>
          <w:b/>
          <w:color w:val="002060"/>
        </w:rPr>
        <w:t>Đối tượng</w:t>
      </w:r>
    </w:p>
    <w:p w:rsidR="00BC0F2C" w:rsidRPr="002E4483" w:rsidRDefault="00BC0F2C" w:rsidP="00BC0F2C">
      <w:pPr>
        <w:pStyle w:val="ListParagraph"/>
        <w:numPr>
          <w:ilvl w:val="0"/>
          <w:numId w:val="5"/>
        </w:numPr>
        <w:jc w:val="both"/>
        <w:rPr>
          <w:color w:val="002060"/>
        </w:rPr>
      </w:pPr>
      <w:r w:rsidRPr="002E4483">
        <w:rPr>
          <w:color w:val="002060"/>
        </w:rPr>
        <w:t>Các cặp gia đình 2 thế hệ (vợ chồng</w:t>
      </w:r>
      <w:r w:rsidR="000F703C">
        <w:rPr>
          <w:color w:val="002060"/>
        </w:rPr>
        <w:t xml:space="preserve"> 25-45</w:t>
      </w:r>
      <w:r w:rsidR="0052768D">
        <w:rPr>
          <w:color w:val="002060"/>
        </w:rPr>
        <w:t xml:space="preserve"> tuổi, </w:t>
      </w:r>
      <w:r w:rsidRPr="002E4483">
        <w:rPr>
          <w:color w:val="002060"/>
        </w:rPr>
        <w:t xml:space="preserve">con cái: con </w:t>
      </w:r>
      <w:r w:rsidR="00300EDF">
        <w:rPr>
          <w:color w:val="002060"/>
        </w:rPr>
        <w:t>từ</w:t>
      </w:r>
      <w:r w:rsidRPr="002E4483">
        <w:rPr>
          <w:color w:val="002060"/>
        </w:rPr>
        <w:t xml:space="preserve"> 7 tuổi</w:t>
      </w:r>
      <w:r w:rsidR="00300EDF">
        <w:rPr>
          <w:color w:val="002060"/>
        </w:rPr>
        <w:t xml:space="preserve"> trở lên</w:t>
      </w:r>
      <w:r w:rsidRPr="002E4483">
        <w:rPr>
          <w:color w:val="002060"/>
        </w:rPr>
        <w:t>)</w:t>
      </w:r>
      <w:r w:rsidR="0052768D">
        <w:rPr>
          <w:color w:val="002060"/>
        </w:rPr>
        <w:t xml:space="preserve"> </w:t>
      </w:r>
    </w:p>
    <w:p w:rsidR="00BC0F2C" w:rsidRPr="002E4483" w:rsidRDefault="00BC0F2C" w:rsidP="00BC0F2C">
      <w:pPr>
        <w:pStyle w:val="ListParagraph"/>
        <w:numPr>
          <w:ilvl w:val="0"/>
          <w:numId w:val="1"/>
        </w:numPr>
        <w:ind w:left="426"/>
        <w:jc w:val="both"/>
        <w:rPr>
          <w:color w:val="002060"/>
        </w:rPr>
      </w:pPr>
      <w:r w:rsidRPr="002E4483">
        <w:rPr>
          <w:b/>
          <w:color w:val="002060"/>
        </w:rPr>
        <w:t xml:space="preserve">Số lượng: </w:t>
      </w:r>
      <w:r w:rsidRPr="002E4483">
        <w:rPr>
          <w:color w:val="002060"/>
        </w:rPr>
        <w:t>mỗi tour khoảng 10 – 15 cặp gia đình (trong đó cặp gia đình đơn thân chiếm khoảng 30%)</w:t>
      </w:r>
    </w:p>
    <w:p w:rsidR="00BC0F2C" w:rsidRPr="002E4483" w:rsidRDefault="00BC0F2C" w:rsidP="00BC0F2C">
      <w:pPr>
        <w:pStyle w:val="ListParagraph"/>
        <w:jc w:val="both"/>
        <w:rPr>
          <w:color w:val="002060"/>
        </w:rPr>
      </w:pPr>
    </w:p>
    <w:p w:rsidR="006A1861" w:rsidRPr="002E4483" w:rsidRDefault="005B2CBE" w:rsidP="00BC0F2C">
      <w:pPr>
        <w:pStyle w:val="ListParagraph"/>
        <w:numPr>
          <w:ilvl w:val="0"/>
          <w:numId w:val="1"/>
        </w:numPr>
        <w:ind w:left="426"/>
        <w:jc w:val="both"/>
        <w:rPr>
          <w:b/>
          <w:color w:val="002060"/>
        </w:rPr>
      </w:pPr>
      <w:r w:rsidRPr="002E4483">
        <w:rPr>
          <w:b/>
          <w:color w:val="002060"/>
        </w:rPr>
        <w:t>Ý tưởng chủ đạo</w:t>
      </w:r>
    </w:p>
    <w:p w:rsidR="00BC0F2C" w:rsidRPr="002E4483" w:rsidRDefault="00BC0F2C" w:rsidP="00BC0F2C">
      <w:pPr>
        <w:pStyle w:val="ListParagraph"/>
        <w:ind w:left="426"/>
        <w:jc w:val="both"/>
        <w:rPr>
          <w:color w:val="002060"/>
        </w:rPr>
      </w:pPr>
      <w:r w:rsidRPr="002E4483">
        <w:rPr>
          <w:color w:val="002060"/>
        </w:rPr>
        <w:t>Ngày nay các cặp vợ/chồng, cha mẹ lo toan bộn bề cho cuộc sống, ít có thờ</w:t>
      </w:r>
      <w:r w:rsidR="006378C4">
        <w:rPr>
          <w:color w:val="002060"/>
        </w:rPr>
        <w:t>i gian chăm sóc cho vợ</w:t>
      </w:r>
      <w:r w:rsidRPr="002E4483">
        <w:rPr>
          <w:color w:val="002060"/>
        </w:rPr>
        <w:t>/chồng/con cái.</w:t>
      </w:r>
    </w:p>
    <w:p w:rsidR="006A1861" w:rsidRPr="002E4483" w:rsidRDefault="00BC0F2C" w:rsidP="00BC0F2C">
      <w:pPr>
        <w:pStyle w:val="ListParagraph"/>
        <w:ind w:left="426"/>
        <w:jc w:val="both"/>
        <w:rPr>
          <w:color w:val="002060"/>
        </w:rPr>
      </w:pPr>
      <w:r w:rsidRPr="002E4483">
        <w:rPr>
          <w:color w:val="002060"/>
        </w:rPr>
        <w:t>BTC chương trình Happy Family xây dựng chương trình mang tính chất tour trải nghiệm, với</w:t>
      </w:r>
      <w:r w:rsidR="007A1636" w:rsidRPr="002E4483">
        <w:rPr>
          <w:color w:val="002060"/>
        </w:rPr>
        <w:t xml:space="preserve"> ý tưởng chủ đạo</w:t>
      </w:r>
      <w:r w:rsidRPr="002E4483">
        <w:rPr>
          <w:color w:val="002060"/>
        </w:rPr>
        <w:t>:</w:t>
      </w:r>
    </w:p>
    <w:p w:rsidR="007A1636" w:rsidRPr="002E4483" w:rsidRDefault="00BC0F2C" w:rsidP="00BC0F2C">
      <w:pPr>
        <w:pStyle w:val="ListParagraph"/>
        <w:numPr>
          <w:ilvl w:val="0"/>
          <w:numId w:val="2"/>
        </w:numPr>
        <w:jc w:val="both"/>
        <w:rPr>
          <w:color w:val="002060"/>
        </w:rPr>
      </w:pPr>
      <w:r w:rsidRPr="002E4483">
        <w:rPr>
          <w:color w:val="002060"/>
        </w:rPr>
        <w:t>Happy Family là một chương trình để gợi lên vai trò, trách nhiệm, vị trí của từng thành viên trong gia đình.</w:t>
      </w:r>
    </w:p>
    <w:p w:rsidR="007A1636" w:rsidRPr="002E4483" w:rsidRDefault="00BC0F2C" w:rsidP="00BC0F2C">
      <w:pPr>
        <w:pStyle w:val="ListParagraph"/>
        <w:numPr>
          <w:ilvl w:val="0"/>
          <w:numId w:val="2"/>
        </w:numPr>
        <w:jc w:val="both"/>
        <w:rPr>
          <w:color w:val="002060"/>
        </w:rPr>
      </w:pPr>
      <w:r w:rsidRPr="002E4483">
        <w:rPr>
          <w:color w:val="002060"/>
        </w:rPr>
        <w:t>Happy Famil</w:t>
      </w:r>
      <w:r w:rsidR="00435B09" w:rsidRPr="002E4483">
        <w:rPr>
          <w:color w:val="002060"/>
        </w:rPr>
        <w:t>y</w:t>
      </w:r>
      <w:r w:rsidRPr="002E4483">
        <w:rPr>
          <w:color w:val="002060"/>
        </w:rPr>
        <w:t xml:space="preserve"> là một chương trình diễn tả hoạt động của một gia đình hạnh phúc thực sự, ở đó mọi người sống cởi mở, chân thành và đầy yêu thương với nhau. </w:t>
      </w:r>
      <w:r w:rsidR="007A1636" w:rsidRPr="002E4483">
        <w:rPr>
          <w:color w:val="002060"/>
        </w:rPr>
        <w:t xml:space="preserve">Một ngày gia đình thực sự dành trọn cho nhau </w:t>
      </w:r>
      <w:r w:rsidR="008171DC" w:rsidRPr="002E4483">
        <w:rPr>
          <w:color w:val="002060"/>
        </w:rPr>
        <w:t>về thời gian, tài chính, tình cảm</w:t>
      </w:r>
      <w:r w:rsidRPr="002E4483">
        <w:rPr>
          <w:color w:val="002060"/>
        </w:rPr>
        <w:t>, sức khỏe</w:t>
      </w:r>
      <w:r w:rsidR="008171DC" w:rsidRPr="002E4483">
        <w:rPr>
          <w:color w:val="002060"/>
        </w:rPr>
        <w:t xml:space="preserve"> </w:t>
      </w:r>
      <w:r w:rsidR="007A1636" w:rsidRPr="002E4483">
        <w:rPr>
          <w:color w:val="002060"/>
        </w:rPr>
        <w:t>theo tiêu chí 3 KHÔNG – 3 CÓ</w:t>
      </w:r>
      <w:r w:rsidR="00417139" w:rsidRPr="002E4483">
        <w:rPr>
          <w:color w:val="002060"/>
        </w:rPr>
        <w:t xml:space="preserve"> – 3 CHUNG</w:t>
      </w:r>
    </w:p>
    <w:p w:rsidR="005B2CBE" w:rsidRPr="002E4483" w:rsidRDefault="005B2CBE" w:rsidP="00BC0F2C">
      <w:pPr>
        <w:pStyle w:val="ListParagraph"/>
        <w:ind w:left="786"/>
        <w:jc w:val="both"/>
        <w:rPr>
          <w:color w:val="002060"/>
        </w:rPr>
      </w:pPr>
    </w:p>
    <w:p w:rsidR="007A1636" w:rsidRPr="002E4483" w:rsidRDefault="007A1636" w:rsidP="00BC0F2C">
      <w:pPr>
        <w:pStyle w:val="ListParagraph"/>
        <w:numPr>
          <w:ilvl w:val="0"/>
          <w:numId w:val="3"/>
        </w:numPr>
        <w:ind w:left="993"/>
        <w:jc w:val="both"/>
        <w:rPr>
          <w:b/>
          <w:color w:val="002060"/>
        </w:rPr>
      </w:pPr>
      <w:r w:rsidRPr="002E4483">
        <w:rPr>
          <w:b/>
          <w:color w:val="002060"/>
        </w:rPr>
        <w:t>3 KHÔNG</w:t>
      </w:r>
    </w:p>
    <w:p w:rsidR="007A1636" w:rsidRPr="002E4483" w:rsidRDefault="007A1636" w:rsidP="00BC0F2C">
      <w:pPr>
        <w:pStyle w:val="ListParagraph"/>
        <w:ind w:left="786"/>
        <w:jc w:val="both"/>
        <w:rPr>
          <w:color w:val="002060"/>
        </w:rPr>
      </w:pPr>
      <w:r w:rsidRPr="002E4483">
        <w:rPr>
          <w:color w:val="002060"/>
        </w:rPr>
        <w:t>+ Không Internet</w:t>
      </w:r>
      <w:r w:rsidR="0076656C" w:rsidRPr="002E4483">
        <w:rPr>
          <w:color w:val="002060"/>
        </w:rPr>
        <w:t>.</w:t>
      </w:r>
    </w:p>
    <w:p w:rsidR="007A1636" w:rsidRPr="002E4483" w:rsidRDefault="007A1636" w:rsidP="00BC0F2C">
      <w:pPr>
        <w:pStyle w:val="ListParagraph"/>
        <w:ind w:left="786"/>
        <w:jc w:val="both"/>
        <w:rPr>
          <w:color w:val="002060"/>
        </w:rPr>
      </w:pPr>
      <w:r w:rsidRPr="002E4483">
        <w:rPr>
          <w:color w:val="002060"/>
        </w:rPr>
        <w:t>+ Không điện thoại</w:t>
      </w:r>
      <w:r w:rsidR="0076656C" w:rsidRPr="002E4483">
        <w:rPr>
          <w:color w:val="002060"/>
        </w:rPr>
        <w:t>.</w:t>
      </w:r>
    </w:p>
    <w:p w:rsidR="007A1636" w:rsidRPr="002E4483" w:rsidRDefault="007A1636" w:rsidP="00BC0F2C">
      <w:pPr>
        <w:pStyle w:val="ListParagraph"/>
        <w:ind w:left="786"/>
        <w:jc w:val="both"/>
        <w:rPr>
          <w:color w:val="002060"/>
        </w:rPr>
      </w:pPr>
      <w:r w:rsidRPr="002E4483">
        <w:rPr>
          <w:color w:val="002060"/>
        </w:rPr>
        <w:t>+ Không phương tiện nghe nhìn</w:t>
      </w:r>
      <w:r w:rsidR="0076656C" w:rsidRPr="002E4483">
        <w:rPr>
          <w:color w:val="002060"/>
        </w:rPr>
        <w:t xml:space="preserve"> khác.</w:t>
      </w:r>
    </w:p>
    <w:p w:rsidR="007A1636" w:rsidRPr="002E4483" w:rsidRDefault="007A1636" w:rsidP="00BC0F2C">
      <w:pPr>
        <w:pStyle w:val="ListParagraph"/>
        <w:ind w:left="786"/>
        <w:jc w:val="both"/>
        <w:rPr>
          <w:color w:val="002060"/>
        </w:rPr>
      </w:pPr>
    </w:p>
    <w:p w:rsidR="007A1636" w:rsidRPr="002E4483" w:rsidRDefault="007A1636" w:rsidP="00BC0F2C">
      <w:pPr>
        <w:pStyle w:val="ListParagraph"/>
        <w:numPr>
          <w:ilvl w:val="0"/>
          <w:numId w:val="3"/>
        </w:numPr>
        <w:ind w:left="993"/>
        <w:jc w:val="both"/>
        <w:rPr>
          <w:b/>
          <w:color w:val="002060"/>
        </w:rPr>
      </w:pPr>
      <w:r w:rsidRPr="002E4483">
        <w:rPr>
          <w:b/>
          <w:color w:val="002060"/>
        </w:rPr>
        <w:t>3 CÓ</w:t>
      </w:r>
    </w:p>
    <w:p w:rsidR="007A1636" w:rsidRPr="002E4483" w:rsidRDefault="007A1636" w:rsidP="00BC0F2C">
      <w:pPr>
        <w:pStyle w:val="ListParagraph"/>
        <w:ind w:left="786"/>
        <w:jc w:val="both"/>
        <w:rPr>
          <w:color w:val="002060"/>
        </w:rPr>
      </w:pPr>
      <w:r w:rsidRPr="002E4483">
        <w:rPr>
          <w:color w:val="002060"/>
        </w:rPr>
        <w:t xml:space="preserve">+ Có tình yêu thật </w:t>
      </w:r>
      <w:r w:rsidR="005B2CBE" w:rsidRPr="002E4483">
        <w:rPr>
          <w:color w:val="002060"/>
        </w:rPr>
        <w:t>giữa</w:t>
      </w:r>
      <w:r w:rsidRPr="002E4483">
        <w:rPr>
          <w:color w:val="002060"/>
        </w:rPr>
        <w:t xml:space="preserve"> vợ - chồng, cha mẹ - con cái, anh chị em</w:t>
      </w:r>
      <w:r w:rsidR="005B2CBE" w:rsidRPr="002E4483">
        <w:rPr>
          <w:color w:val="002060"/>
        </w:rPr>
        <w:t xml:space="preserve"> với nhau</w:t>
      </w:r>
      <w:r w:rsidR="0076656C" w:rsidRPr="002E4483">
        <w:rPr>
          <w:color w:val="002060"/>
        </w:rPr>
        <w:t>.</w:t>
      </w:r>
    </w:p>
    <w:p w:rsidR="007A1636" w:rsidRPr="002E4483" w:rsidRDefault="007A1636" w:rsidP="00BC0F2C">
      <w:pPr>
        <w:pStyle w:val="ListParagraph"/>
        <w:ind w:left="786"/>
        <w:jc w:val="both"/>
        <w:rPr>
          <w:color w:val="002060"/>
        </w:rPr>
      </w:pPr>
      <w:r w:rsidRPr="002E4483">
        <w:rPr>
          <w:color w:val="002060"/>
        </w:rPr>
        <w:t>+ Có sự quan tâm thật</w:t>
      </w:r>
      <w:r w:rsidR="0076656C" w:rsidRPr="002E4483">
        <w:rPr>
          <w:color w:val="002060"/>
        </w:rPr>
        <w:t>.</w:t>
      </w:r>
    </w:p>
    <w:p w:rsidR="007A1636" w:rsidRPr="002E4483" w:rsidRDefault="007A1636" w:rsidP="00BC0F2C">
      <w:pPr>
        <w:pStyle w:val="ListParagraph"/>
        <w:ind w:left="786"/>
        <w:jc w:val="both"/>
        <w:rPr>
          <w:color w:val="002060"/>
        </w:rPr>
      </w:pPr>
      <w:r w:rsidRPr="002E4483">
        <w:rPr>
          <w:color w:val="002060"/>
        </w:rPr>
        <w:t>+ Có lời xin lỗi, cảm ơn thật</w:t>
      </w:r>
      <w:r w:rsidR="0076656C" w:rsidRPr="002E4483">
        <w:rPr>
          <w:color w:val="002060"/>
        </w:rPr>
        <w:t>.</w:t>
      </w:r>
    </w:p>
    <w:p w:rsidR="002E3C77" w:rsidRPr="002E4483" w:rsidRDefault="002E3C77" w:rsidP="00BC0F2C">
      <w:pPr>
        <w:pStyle w:val="ListParagraph"/>
        <w:ind w:left="786"/>
        <w:jc w:val="both"/>
        <w:rPr>
          <w:color w:val="002060"/>
        </w:rPr>
      </w:pPr>
    </w:p>
    <w:p w:rsidR="002E3C77" w:rsidRPr="002E4483" w:rsidRDefault="002E4483" w:rsidP="00BC0F2C">
      <w:pPr>
        <w:pStyle w:val="ListParagraph"/>
        <w:numPr>
          <w:ilvl w:val="0"/>
          <w:numId w:val="4"/>
        </w:numPr>
        <w:ind w:left="993"/>
        <w:jc w:val="both"/>
        <w:rPr>
          <w:b/>
          <w:color w:val="002060"/>
        </w:rPr>
      </w:pPr>
      <w:r w:rsidRPr="002E4483">
        <w:rPr>
          <w:b/>
          <w:noProof/>
          <w:color w:val="00206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3038475</wp:posOffset>
            </wp:positionH>
            <wp:positionV relativeFrom="paragraph">
              <wp:posOffset>-434340</wp:posOffset>
            </wp:positionV>
            <wp:extent cx="3156585" cy="1983740"/>
            <wp:effectExtent l="19050" t="0" r="5715" b="0"/>
            <wp:wrapSquare wrapText="bothSides"/>
            <wp:docPr id="2" name="Picture 2" descr="C:\Users\Dung\Desktop\One-big-Happy-fami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ung\Desktop\One-big-Happy-famil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585" cy="1983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3C77" w:rsidRPr="002E4483">
        <w:rPr>
          <w:b/>
          <w:color w:val="002060"/>
        </w:rPr>
        <w:t>3 CHUNG</w:t>
      </w:r>
      <w:r w:rsidRPr="002E4483">
        <w:rPr>
          <w:rFonts w:ascii="Times New Roman" w:eastAsia="Times New Roman" w:hAnsi="Times New Roman" w:cs="Times New Roman"/>
          <w:snapToGrid w:val="0"/>
          <w:color w:val="00206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2E3C77" w:rsidRPr="002E4483" w:rsidRDefault="002E3C77" w:rsidP="00BC0F2C">
      <w:pPr>
        <w:pStyle w:val="ListParagraph"/>
        <w:ind w:left="786"/>
        <w:jc w:val="both"/>
        <w:rPr>
          <w:color w:val="002060"/>
        </w:rPr>
      </w:pPr>
      <w:r w:rsidRPr="002E4483">
        <w:rPr>
          <w:color w:val="002060"/>
        </w:rPr>
        <w:t>+ Ăn chung</w:t>
      </w:r>
      <w:r w:rsidR="0076656C" w:rsidRPr="002E4483">
        <w:rPr>
          <w:color w:val="002060"/>
        </w:rPr>
        <w:t>.</w:t>
      </w:r>
    </w:p>
    <w:p w:rsidR="002E3C77" w:rsidRPr="002E4483" w:rsidRDefault="002E3C77" w:rsidP="00BC0F2C">
      <w:pPr>
        <w:pStyle w:val="ListParagraph"/>
        <w:ind w:left="786"/>
        <w:jc w:val="both"/>
        <w:rPr>
          <w:color w:val="002060"/>
        </w:rPr>
      </w:pPr>
      <w:r w:rsidRPr="002E4483">
        <w:rPr>
          <w:color w:val="002060"/>
        </w:rPr>
        <w:t>+ Chơi chung</w:t>
      </w:r>
      <w:r w:rsidR="0076656C" w:rsidRPr="002E4483">
        <w:rPr>
          <w:color w:val="002060"/>
        </w:rPr>
        <w:t>.</w:t>
      </w:r>
    </w:p>
    <w:p w:rsidR="002E3C77" w:rsidRPr="002E4483" w:rsidRDefault="002E3C77" w:rsidP="00BC0F2C">
      <w:pPr>
        <w:pStyle w:val="ListParagraph"/>
        <w:ind w:left="786"/>
        <w:jc w:val="both"/>
        <w:rPr>
          <w:color w:val="002060"/>
        </w:rPr>
      </w:pPr>
      <w:r w:rsidRPr="002E4483">
        <w:rPr>
          <w:color w:val="002060"/>
        </w:rPr>
        <w:t>+ Ngủ chung</w:t>
      </w:r>
      <w:r w:rsidR="0076656C" w:rsidRPr="002E4483">
        <w:rPr>
          <w:color w:val="002060"/>
        </w:rPr>
        <w:t>.</w:t>
      </w:r>
    </w:p>
    <w:p w:rsidR="007A1636" w:rsidRDefault="007A1636" w:rsidP="00BC0F2C">
      <w:pPr>
        <w:pStyle w:val="ListParagraph"/>
        <w:ind w:left="786"/>
        <w:jc w:val="both"/>
        <w:rPr>
          <w:color w:val="002060"/>
        </w:rPr>
      </w:pPr>
    </w:p>
    <w:p w:rsidR="001B0F63" w:rsidRPr="002E4483" w:rsidRDefault="001B0F63" w:rsidP="00BC0F2C">
      <w:pPr>
        <w:pStyle w:val="ListParagraph"/>
        <w:ind w:left="786"/>
        <w:jc w:val="both"/>
        <w:rPr>
          <w:color w:val="002060"/>
        </w:rPr>
      </w:pPr>
    </w:p>
    <w:p w:rsidR="002E4483" w:rsidRPr="002E4483" w:rsidRDefault="002E4483" w:rsidP="00BC0F2C">
      <w:pPr>
        <w:pStyle w:val="ListParagraph"/>
        <w:ind w:left="786"/>
        <w:jc w:val="both"/>
        <w:rPr>
          <w:color w:val="002060"/>
        </w:rPr>
      </w:pPr>
    </w:p>
    <w:p w:rsidR="006A1861" w:rsidRPr="002E4483" w:rsidRDefault="005B2CBE" w:rsidP="00BC0F2C">
      <w:pPr>
        <w:pStyle w:val="ListParagraph"/>
        <w:numPr>
          <w:ilvl w:val="0"/>
          <w:numId w:val="1"/>
        </w:numPr>
        <w:ind w:left="426"/>
        <w:jc w:val="both"/>
        <w:rPr>
          <w:b/>
          <w:color w:val="002060"/>
        </w:rPr>
      </w:pPr>
      <w:r w:rsidRPr="002E4483">
        <w:rPr>
          <w:b/>
          <w:color w:val="002060"/>
        </w:rPr>
        <w:lastRenderedPageBreak/>
        <w:t>Hoạt động</w:t>
      </w:r>
    </w:p>
    <w:p w:rsidR="00FA289C" w:rsidRPr="002E4483" w:rsidRDefault="00FA289C" w:rsidP="00FA289C">
      <w:pPr>
        <w:pStyle w:val="ListParagraph"/>
        <w:numPr>
          <w:ilvl w:val="0"/>
          <w:numId w:val="2"/>
        </w:numPr>
        <w:jc w:val="both"/>
        <w:rPr>
          <w:b/>
          <w:color w:val="002060"/>
        </w:rPr>
      </w:pPr>
      <w:r w:rsidRPr="002E4483">
        <w:rPr>
          <w:color w:val="002060"/>
        </w:rPr>
        <w:t>Cả gia đình cùng chơi các trò chơi vận động liên quan tới sự gắn kết, chia sẻ tình yêu thương giữa các thành viên trong gia đình.</w:t>
      </w:r>
    </w:p>
    <w:p w:rsidR="00FA289C" w:rsidRPr="002E4483" w:rsidRDefault="00FA289C" w:rsidP="00FA289C">
      <w:pPr>
        <w:pStyle w:val="ListParagraph"/>
        <w:numPr>
          <w:ilvl w:val="0"/>
          <w:numId w:val="2"/>
        </w:numPr>
        <w:jc w:val="both"/>
        <w:rPr>
          <w:b/>
          <w:color w:val="002060"/>
        </w:rPr>
      </w:pPr>
      <w:r w:rsidRPr="002E4483">
        <w:rPr>
          <w:color w:val="002060"/>
        </w:rPr>
        <w:t>Cùng đi chợ, nấu ăn chung với nhau và thi đua giữa các gia đình với nhau.</w:t>
      </w:r>
    </w:p>
    <w:p w:rsidR="00FA289C" w:rsidRPr="002E4483" w:rsidRDefault="00FA289C" w:rsidP="00FA289C">
      <w:pPr>
        <w:pStyle w:val="ListParagraph"/>
        <w:numPr>
          <w:ilvl w:val="0"/>
          <w:numId w:val="2"/>
        </w:numPr>
        <w:jc w:val="both"/>
        <w:rPr>
          <w:b/>
          <w:color w:val="002060"/>
        </w:rPr>
      </w:pPr>
      <w:r w:rsidRPr="002E4483">
        <w:rPr>
          <w:color w:val="002060"/>
        </w:rPr>
        <w:t>Tham gia chương trình “hoán đổi”, đêm cảm xúc, lễ hội rửa chân.</w:t>
      </w:r>
    </w:p>
    <w:p w:rsidR="00FA289C" w:rsidRPr="002E4483" w:rsidRDefault="002E4483" w:rsidP="00FA289C">
      <w:pPr>
        <w:pStyle w:val="ListParagraph"/>
        <w:numPr>
          <w:ilvl w:val="0"/>
          <w:numId w:val="2"/>
        </w:numPr>
        <w:jc w:val="both"/>
        <w:rPr>
          <w:b/>
          <w:color w:val="002060"/>
        </w:rPr>
      </w:pPr>
      <w:r w:rsidRPr="002E4483">
        <w:rPr>
          <w:noProof/>
          <w:color w:val="00206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1995805</wp:posOffset>
            </wp:positionH>
            <wp:positionV relativeFrom="paragraph">
              <wp:posOffset>493395</wp:posOffset>
            </wp:positionV>
            <wp:extent cx="2214880" cy="1328420"/>
            <wp:effectExtent l="19050" t="0" r="0" b="0"/>
            <wp:wrapTight wrapText="bothSides">
              <wp:wrapPolygon edited="0">
                <wp:start x="-186" y="0"/>
                <wp:lineTo x="-186" y="21373"/>
                <wp:lineTo x="21550" y="21373"/>
                <wp:lineTo x="21550" y="0"/>
                <wp:lineTo x="-186" y="0"/>
              </wp:wrapPolygon>
            </wp:wrapTight>
            <wp:docPr id="9" name="Picture 9" descr="C:\Users\Dung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Dung\Desktop\images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880" cy="1328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E4483">
        <w:rPr>
          <w:noProof/>
          <w:color w:val="00206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493395</wp:posOffset>
            </wp:positionV>
            <wp:extent cx="1996440" cy="1345565"/>
            <wp:effectExtent l="19050" t="0" r="3810" b="0"/>
            <wp:wrapSquare wrapText="bothSides"/>
            <wp:docPr id="8" name="Picture 8" descr="C:\Users\Dung\Desktop\baby-travel-3d8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ung\Desktop\baby-travel-3d88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1345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31B3" w:rsidRPr="002E4483">
        <w:rPr>
          <w:color w:val="002060"/>
        </w:rPr>
        <w:t>Hành trình vượt qua các thử thách của cung bậc yêu thương</w:t>
      </w:r>
      <w:r w:rsidR="002E30BB">
        <w:rPr>
          <w:color w:val="002060"/>
        </w:rPr>
        <w:t xml:space="preserve"> thông qua các trạm.</w:t>
      </w:r>
    </w:p>
    <w:p w:rsidR="002E4483" w:rsidRPr="002E4483" w:rsidRDefault="002E4483" w:rsidP="002E4483">
      <w:pPr>
        <w:ind w:left="426"/>
        <w:jc w:val="both"/>
        <w:rPr>
          <w:b/>
          <w:color w:val="002060"/>
        </w:rPr>
      </w:pPr>
      <w:r w:rsidRPr="002E4483">
        <w:rPr>
          <w:b/>
          <w:noProof/>
          <w:color w:val="00206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64770</wp:posOffset>
            </wp:positionH>
            <wp:positionV relativeFrom="paragraph">
              <wp:posOffset>120650</wp:posOffset>
            </wp:positionV>
            <wp:extent cx="1931670" cy="1293495"/>
            <wp:effectExtent l="19050" t="0" r="0" b="0"/>
            <wp:wrapTight wrapText="bothSides">
              <wp:wrapPolygon edited="0">
                <wp:start x="-213" y="0"/>
                <wp:lineTo x="-213" y="21314"/>
                <wp:lineTo x="21515" y="21314"/>
                <wp:lineTo x="21515" y="0"/>
                <wp:lineTo x="-213" y="0"/>
              </wp:wrapPolygon>
            </wp:wrapTight>
            <wp:docPr id="10" name="Picture 10" descr="C:\Users\Dung\Desktop\2013011511442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Dung\Desktop\20130115114427_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670" cy="1293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2CBE" w:rsidRDefault="005B2CBE" w:rsidP="00BC0F2C">
      <w:pPr>
        <w:pStyle w:val="ListParagraph"/>
        <w:numPr>
          <w:ilvl w:val="0"/>
          <w:numId w:val="1"/>
        </w:numPr>
        <w:ind w:left="426"/>
        <w:jc w:val="both"/>
        <w:rPr>
          <w:b/>
          <w:color w:val="002060"/>
        </w:rPr>
      </w:pPr>
      <w:r w:rsidRPr="002E4483">
        <w:rPr>
          <w:b/>
          <w:color w:val="002060"/>
        </w:rPr>
        <w:t>Kinh nghiệm và kỹ năng đạt được</w:t>
      </w:r>
    </w:p>
    <w:p w:rsidR="00614D3F" w:rsidRDefault="00614D3F" w:rsidP="00614D3F">
      <w:pPr>
        <w:pStyle w:val="ListParagraph"/>
        <w:numPr>
          <w:ilvl w:val="0"/>
          <w:numId w:val="2"/>
        </w:numPr>
        <w:jc w:val="both"/>
        <w:rPr>
          <w:color w:val="002060"/>
        </w:rPr>
      </w:pPr>
      <w:r>
        <w:rPr>
          <w:color w:val="002060"/>
        </w:rPr>
        <w:t>Những kiến thức cơ bản tâm lý vợ/chồng, sự khủng hoảng trong đời sống vợ chồng, bi kíp giữ gìn gia đình hạnh phúc.</w:t>
      </w:r>
    </w:p>
    <w:p w:rsidR="00614D3F" w:rsidRDefault="00614D3F" w:rsidP="00614D3F">
      <w:pPr>
        <w:pStyle w:val="ListParagraph"/>
        <w:numPr>
          <w:ilvl w:val="0"/>
          <w:numId w:val="2"/>
        </w:numPr>
        <w:jc w:val="both"/>
        <w:rPr>
          <w:color w:val="002060"/>
        </w:rPr>
      </w:pPr>
      <w:r>
        <w:rPr>
          <w:color w:val="002060"/>
        </w:rPr>
        <w:t>Những kiến thức cơ bản về tâm lý phát triển, học các nói trẻ nghe, nghe trẻ nói, hiểu trẻ và đồng cảm với trẻ.</w:t>
      </w:r>
    </w:p>
    <w:p w:rsidR="00614D3F" w:rsidRDefault="00614D3F" w:rsidP="00614D3F">
      <w:pPr>
        <w:pStyle w:val="ListParagraph"/>
        <w:numPr>
          <w:ilvl w:val="0"/>
          <w:numId w:val="2"/>
        </w:numPr>
        <w:jc w:val="both"/>
        <w:rPr>
          <w:color w:val="002060"/>
        </w:rPr>
      </w:pPr>
      <w:r>
        <w:rPr>
          <w:color w:val="002060"/>
        </w:rPr>
        <w:t>Biết cách nói lời xin lỗi, cảm ơn đúng nơi, đúng lúc.</w:t>
      </w:r>
    </w:p>
    <w:p w:rsidR="00614D3F" w:rsidRPr="00614D3F" w:rsidRDefault="00614D3F" w:rsidP="00614D3F">
      <w:pPr>
        <w:pStyle w:val="ListParagraph"/>
        <w:numPr>
          <w:ilvl w:val="0"/>
          <w:numId w:val="2"/>
        </w:numPr>
        <w:jc w:val="both"/>
        <w:rPr>
          <w:color w:val="002060"/>
        </w:rPr>
      </w:pPr>
      <w:r>
        <w:rPr>
          <w:color w:val="002060"/>
        </w:rPr>
        <w:t>Biết cách xây dựng nền tảng văn hóa gia đình một cách khoa học và hợp lý.</w:t>
      </w:r>
    </w:p>
    <w:p w:rsidR="005B2CBE" w:rsidRDefault="005B2CBE" w:rsidP="00BC0F2C">
      <w:pPr>
        <w:pStyle w:val="ListParagraph"/>
        <w:numPr>
          <w:ilvl w:val="0"/>
          <w:numId w:val="1"/>
        </w:numPr>
        <w:ind w:left="426"/>
        <w:jc w:val="both"/>
        <w:rPr>
          <w:b/>
          <w:color w:val="002060"/>
        </w:rPr>
      </w:pPr>
      <w:r w:rsidRPr="002E4483">
        <w:rPr>
          <w:b/>
          <w:color w:val="002060"/>
        </w:rPr>
        <w:t>Điều kiện tham gia</w:t>
      </w:r>
    </w:p>
    <w:p w:rsidR="00614D3F" w:rsidRDefault="00614D3F" w:rsidP="00614D3F">
      <w:pPr>
        <w:pStyle w:val="ListParagraph"/>
        <w:numPr>
          <w:ilvl w:val="0"/>
          <w:numId w:val="2"/>
        </w:numPr>
        <w:jc w:val="both"/>
        <w:rPr>
          <w:color w:val="002060"/>
        </w:rPr>
      </w:pPr>
      <w:r>
        <w:rPr>
          <w:color w:val="002060"/>
        </w:rPr>
        <w:t>Các cặp vợ chồng muốn hâm nóng lại tình yêu của mình.</w:t>
      </w:r>
    </w:p>
    <w:p w:rsidR="00614D3F" w:rsidRDefault="00614D3F" w:rsidP="00614D3F">
      <w:pPr>
        <w:pStyle w:val="ListParagraph"/>
        <w:numPr>
          <w:ilvl w:val="0"/>
          <w:numId w:val="2"/>
        </w:numPr>
        <w:jc w:val="both"/>
        <w:rPr>
          <w:color w:val="002060"/>
        </w:rPr>
      </w:pPr>
      <w:r>
        <w:rPr>
          <w:color w:val="002060"/>
        </w:rPr>
        <w:t>Các cặp cha mẹ muốn cho con cái hiểu rõ hơn về tình yêu của mình dành cho chúng.</w:t>
      </w:r>
    </w:p>
    <w:p w:rsidR="00614D3F" w:rsidRDefault="002A2BAF" w:rsidP="00614D3F">
      <w:pPr>
        <w:jc w:val="both"/>
        <w:rPr>
          <w:color w:val="002060"/>
        </w:rPr>
      </w:pPr>
      <w:r>
        <w:rPr>
          <w:noProof/>
          <w:color w:val="002060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2978150</wp:posOffset>
            </wp:positionH>
            <wp:positionV relativeFrom="paragraph">
              <wp:posOffset>335280</wp:posOffset>
            </wp:positionV>
            <wp:extent cx="3420110" cy="2173605"/>
            <wp:effectExtent l="19050" t="0" r="8890" b="0"/>
            <wp:wrapTight wrapText="bothSides">
              <wp:wrapPolygon edited="0">
                <wp:start x="-120" y="0"/>
                <wp:lineTo x="-120" y="21392"/>
                <wp:lineTo x="21656" y="21392"/>
                <wp:lineTo x="21656" y="0"/>
                <wp:lineTo x="-120" y="0"/>
              </wp:wrapPolygon>
            </wp:wrapTight>
            <wp:docPr id="12" name="Picture 12" descr="C:\Users\Dung\Desktop\fly_happy_family_with_dream_hou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Dung\Desktop\fly_happy_family_with_dream_hous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110" cy="217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4D3F" w:rsidRPr="00614D3F" w:rsidRDefault="00614D3F" w:rsidP="00614D3F">
      <w:pPr>
        <w:jc w:val="both"/>
        <w:rPr>
          <w:color w:val="002060"/>
        </w:rPr>
      </w:pPr>
      <w:r>
        <w:rPr>
          <w:noProof/>
          <w:color w:val="002060"/>
        </w:rPr>
        <w:drawing>
          <wp:inline distT="0" distB="0" distL="0" distR="0">
            <wp:extent cx="2496053" cy="2216988"/>
            <wp:effectExtent l="19050" t="0" r="0" b="0"/>
            <wp:docPr id="11" name="Picture 11" descr="C:\Users\Dung\Desktop\extended-family-clipart-happy-family-holding-hands-smiling-215939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Dung\Desktop\extended-family-clipart-happy-family-holding-hands-smiling-2159392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b="68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053" cy="2216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A2BAF" w:rsidRPr="002A2BA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sectPr w:rsidR="00614D3F" w:rsidRPr="00614D3F" w:rsidSect="00B93082">
      <w:footerReference w:type="default" r:id="rId14"/>
      <w:pgSz w:w="11907" w:h="16840" w:code="9"/>
      <w:pgMar w:top="993" w:right="850" w:bottom="851" w:left="1276" w:header="720" w:footer="18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ED3" w:rsidRDefault="00EA3ED3" w:rsidP="00B93082">
      <w:pPr>
        <w:spacing w:after="0" w:line="240" w:lineRule="auto"/>
      </w:pPr>
      <w:r>
        <w:separator/>
      </w:r>
    </w:p>
  </w:endnote>
  <w:endnote w:type="continuationSeparator" w:id="0">
    <w:p w:rsidR="00EA3ED3" w:rsidRDefault="00EA3ED3" w:rsidP="00B93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Times New Roman" w:hAnsi="Times New Roman" w:cs="Times New Roman"/>
        <w:szCs w:val="24"/>
      </w:rPr>
      <w:id w:val="337707219"/>
      <w:docPartObj>
        <w:docPartGallery w:val="Page Numbers (Bottom of Page)"/>
        <w:docPartUnique/>
      </w:docPartObj>
    </w:sdtPr>
    <w:sdtContent>
      <w:p w:rsidR="00B93082" w:rsidRPr="00B93082" w:rsidRDefault="00B93082">
        <w:pPr>
          <w:pStyle w:val="Footer"/>
        </w:pPr>
      </w:p>
      <w:p w:rsidR="00B93082" w:rsidRPr="00B93082" w:rsidRDefault="00B93082" w:rsidP="00B93082">
        <w:pPr>
          <w:pStyle w:val="NormalWeb"/>
          <w:shd w:val="clear" w:color="auto" w:fill="3DAB47"/>
          <w:spacing w:before="0" w:beforeAutospacing="0" w:after="0" w:afterAutospacing="0"/>
          <w:rPr>
            <w:rFonts w:asciiTheme="majorHAnsi" w:hAnsiTheme="majorHAnsi" w:cs="Arial"/>
            <w:b/>
            <w:color w:val="FFFFFF"/>
            <w:sz w:val="16"/>
            <w:szCs w:val="16"/>
          </w:rPr>
        </w:pPr>
        <w:r w:rsidRPr="00B93082">
          <w:rPr>
            <w:rFonts w:asciiTheme="majorHAnsi" w:hAnsiTheme="majorHAnsi" w:cs="Arial"/>
            <w:b/>
            <w:color w:val="FFFFFF"/>
            <w:sz w:val="16"/>
            <w:szCs w:val="16"/>
          </w:rPr>
          <w:t>Trung Tâm Dạy Nghề TNXP Trường Sơn</w:t>
        </w:r>
      </w:p>
      <w:p w:rsidR="00B93082" w:rsidRPr="00B93082" w:rsidRDefault="00B93082" w:rsidP="00B93082">
        <w:pPr>
          <w:pStyle w:val="NormalWeb"/>
          <w:shd w:val="clear" w:color="auto" w:fill="3DAB47"/>
          <w:spacing w:before="0" w:beforeAutospacing="0" w:after="0" w:afterAutospacing="0"/>
          <w:rPr>
            <w:rFonts w:asciiTheme="majorHAnsi" w:hAnsiTheme="majorHAnsi" w:cs="Arial"/>
            <w:b/>
            <w:color w:val="FFFFFF"/>
            <w:sz w:val="16"/>
            <w:szCs w:val="16"/>
          </w:rPr>
        </w:pPr>
      </w:p>
      <w:p w:rsidR="00B93082" w:rsidRPr="00B93082" w:rsidRDefault="00B93082" w:rsidP="00B93082">
        <w:pPr>
          <w:pStyle w:val="NormalWeb"/>
          <w:shd w:val="clear" w:color="auto" w:fill="3DAB47"/>
          <w:spacing w:before="0" w:beforeAutospacing="0" w:after="0" w:afterAutospacing="0"/>
          <w:rPr>
            <w:rFonts w:asciiTheme="majorHAnsi" w:hAnsiTheme="majorHAnsi" w:cs="Arial"/>
            <w:color w:val="FFFFFF"/>
            <w:sz w:val="16"/>
            <w:szCs w:val="16"/>
          </w:rPr>
        </w:pPr>
        <w:r w:rsidRPr="00B93082">
          <w:rPr>
            <w:rFonts w:asciiTheme="majorHAnsi" w:hAnsiTheme="majorHAnsi" w:cs="Arial"/>
            <w:color w:val="FFFFFF"/>
            <w:sz w:val="16"/>
            <w:szCs w:val="16"/>
          </w:rPr>
          <w:t>Địa chỉ: 62 Nguyễn Văn Đậu, phường 6, quận Bình thạnh, Tp.Hồ Chí Minh</w:t>
        </w:r>
      </w:p>
      <w:p w:rsidR="00B93082" w:rsidRPr="00B93082" w:rsidRDefault="00B93082" w:rsidP="00B93082">
        <w:pPr>
          <w:pStyle w:val="NormalWeb"/>
          <w:shd w:val="clear" w:color="auto" w:fill="3DAB47"/>
          <w:spacing w:before="0" w:beforeAutospacing="0" w:after="0" w:afterAutospacing="0"/>
          <w:rPr>
            <w:rFonts w:asciiTheme="majorHAnsi" w:hAnsiTheme="majorHAnsi" w:cs="Arial"/>
            <w:color w:val="FFFFFF"/>
            <w:sz w:val="16"/>
            <w:szCs w:val="16"/>
          </w:rPr>
        </w:pPr>
        <w:r w:rsidRPr="00B93082">
          <w:rPr>
            <w:rFonts w:asciiTheme="majorHAnsi" w:hAnsiTheme="majorHAnsi" w:cs="Arial"/>
            <w:color w:val="FFFFFF"/>
            <w:sz w:val="16"/>
            <w:szCs w:val="16"/>
          </w:rPr>
          <w:t>ĐT: 0902 520 665 - (08) 66511664 - 62940995 - Fax: (08) 35500665</w:t>
        </w:r>
      </w:p>
      <w:p w:rsidR="00B93082" w:rsidRDefault="00B93082" w:rsidP="00B93082">
        <w:pPr>
          <w:pStyle w:val="NormalWeb"/>
          <w:shd w:val="clear" w:color="auto" w:fill="3DAB47"/>
          <w:spacing w:before="0" w:beforeAutospacing="0" w:after="0" w:afterAutospacing="0"/>
          <w:rPr>
            <w:rFonts w:ascii="Arial" w:hAnsi="Arial" w:cs="Arial"/>
            <w:color w:val="FFFFFF"/>
            <w:sz w:val="16"/>
            <w:szCs w:val="16"/>
          </w:rPr>
        </w:pPr>
      </w:p>
      <w:p w:rsidR="00B93082" w:rsidRPr="00B93082" w:rsidRDefault="00910FD9" w:rsidP="00B93082">
        <w:pPr>
          <w:pStyle w:val="NormalWeb"/>
          <w:shd w:val="clear" w:color="auto" w:fill="3DAB47"/>
          <w:spacing w:before="0" w:beforeAutospacing="0" w:after="0" w:afterAutospacing="0"/>
          <w:rPr>
            <w:rFonts w:ascii="Arial" w:hAnsi="Arial" w:cs="Arial"/>
            <w:color w:val="FFFFFF"/>
            <w:sz w:val="16"/>
            <w:szCs w:val="16"/>
          </w:rPr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ED3" w:rsidRDefault="00EA3ED3" w:rsidP="00B93082">
      <w:pPr>
        <w:spacing w:after="0" w:line="240" w:lineRule="auto"/>
      </w:pPr>
      <w:r>
        <w:separator/>
      </w:r>
    </w:p>
  </w:footnote>
  <w:footnote w:type="continuationSeparator" w:id="0">
    <w:p w:rsidR="00EA3ED3" w:rsidRDefault="00EA3ED3" w:rsidP="00B930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77EBC"/>
    <w:multiLevelType w:val="hybridMultilevel"/>
    <w:tmpl w:val="FCD6522A"/>
    <w:lvl w:ilvl="0" w:tplc="7C369E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9F632A"/>
    <w:multiLevelType w:val="hybridMultilevel"/>
    <w:tmpl w:val="701E91B0"/>
    <w:lvl w:ilvl="0" w:tplc="28C0CD96">
      <w:start w:val="1"/>
      <w:numFmt w:val="bullet"/>
      <w:lvlText w:val="-"/>
      <w:lvlJc w:val="left"/>
      <w:pPr>
        <w:ind w:left="786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92722AA"/>
    <w:multiLevelType w:val="hybridMultilevel"/>
    <w:tmpl w:val="041641D8"/>
    <w:lvl w:ilvl="0" w:tplc="04090009">
      <w:start w:val="1"/>
      <w:numFmt w:val="bullet"/>
      <w:lvlText w:val=""/>
      <w:lvlJc w:val="left"/>
      <w:pPr>
        <w:ind w:left="15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>
    <w:nsid w:val="4B2768B5"/>
    <w:multiLevelType w:val="hybridMultilevel"/>
    <w:tmpl w:val="8ED86F06"/>
    <w:lvl w:ilvl="0" w:tplc="AA9CB1DA">
      <w:start w:val="3"/>
      <w:numFmt w:val="bullet"/>
      <w:lvlText w:val="-"/>
      <w:lvlJc w:val="left"/>
      <w:pPr>
        <w:ind w:left="786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7ACE126A"/>
    <w:multiLevelType w:val="hybridMultilevel"/>
    <w:tmpl w:val="323EEC00"/>
    <w:lvl w:ilvl="0" w:tplc="04090009">
      <w:start w:val="1"/>
      <w:numFmt w:val="bullet"/>
      <w:lvlText w:val=""/>
      <w:lvlJc w:val="left"/>
      <w:pPr>
        <w:ind w:left="15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6A1861"/>
    <w:rsid w:val="000F703C"/>
    <w:rsid w:val="001B0F63"/>
    <w:rsid w:val="0020231E"/>
    <w:rsid w:val="00205426"/>
    <w:rsid w:val="00205AC0"/>
    <w:rsid w:val="002A2BAF"/>
    <w:rsid w:val="002E30BB"/>
    <w:rsid w:val="002E3C77"/>
    <w:rsid w:val="002E4483"/>
    <w:rsid w:val="00300EDF"/>
    <w:rsid w:val="003316EE"/>
    <w:rsid w:val="003830D9"/>
    <w:rsid w:val="003D31B3"/>
    <w:rsid w:val="00417139"/>
    <w:rsid w:val="00435B09"/>
    <w:rsid w:val="0052768D"/>
    <w:rsid w:val="005B2CBE"/>
    <w:rsid w:val="00614D3F"/>
    <w:rsid w:val="006378C4"/>
    <w:rsid w:val="006452C6"/>
    <w:rsid w:val="006A1861"/>
    <w:rsid w:val="0076656C"/>
    <w:rsid w:val="007A1636"/>
    <w:rsid w:val="008171DC"/>
    <w:rsid w:val="008851CA"/>
    <w:rsid w:val="00910FD9"/>
    <w:rsid w:val="0092435B"/>
    <w:rsid w:val="009E2236"/>
    <w:rsid w:val="00A6775B"/>
    <w:rsid w:val="00B51FDC"/>
    <w:rsid w:val="00B87B63"/>
    <w:rsid w:val="00B93082"/>
    <w:rsid w:val="00BC0F2C"/>
    <w:rsid w:val="00C462B9"/>
    <w:rsid w:val="00CA28C4"/>
    <w:rsid w:val="00D36016"/>
    <w:rsid w:val="00E67F5A"/>
    <w:rsid w:val="00EA3ED3"/>
    <w:rsid w:val="00EA71A8"/>
    <w:rsid w:val="00F471C3"/>
    <w:rsid w:val="00F83079"/>
    <w:rsid w:val="00FA289C"/>
    <w:rsid w:val="00FD0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861"/>
    <w:rPr>
      <w:rFonts w:asciiTheme="majorHAnsi" w:hAnsiTheme="majorHAns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8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4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4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930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3082"/>
    <w:rPr>
      <w:rFonts w:asciiTheme="majorHAnsi" w:hAnsiTheme="majorHAnsi"/>
      <w:sz w:val="24"/>
    </w:rPr>
  </w:style>
  <w:style w:type="paragraph" w:styleId="Footer">
    <w:name w:val="footer"/>
    <w:basedOn w:val="Normal"/>
    <w:link w:val="FooterChar"/>
    <w:uiPriority w:val="99"/>
    <w:unhideWhenUsed/>
    <w:rsid w:val="00B930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082"/>
    <w:rPr>
      <w:rFonts w:asciiTheme="majorHAnsi" w:hAnsiTheme="majorHAnsi"/>
      <w:sz w:val="24"/>
    </w:rPr>
  </w:style>
  <w:style w:type="paragraph" w:styleId="NormalWeb">
    <w:name w:val="Normal (Web)"/>
    <w:basedOn w:val="Normal"/>
    <w:uiPriority w:val="99"/>
    <w:unhideWhenUsed/>
    <w:rsid w:val="00B93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1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 Nguyen</dc:creator>
  <cp:keywords/>
  <dc:description/>
  <cp:lastModifiedBy>Dung Nguyen</cp:lastModifiedBy>
  <cp:revision>40</cp:revision>
  <dcterms:created xsi:type="dcterms:W3CDTF">2015-02-10T07:34:00Z</dcterms:created>
  <dcterms:modified xsi:type="dcterms:W3CDTF">2015-02-14T03:28:00Z</dcterms:modified>
</cp:coreProperties>
</file>